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关于举办第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十</w:t>
      </w:r>
      <w:r>
        <w:rPr>
          <w:rFonts w:hint="eastAsia" w:ascii="方正小标宋_GBK" w:eastAsia="方正小标宋_GBK"/>
          <w:bCs/>
          <w:sz w:val="44"/>
          <w:szCs w:val="44"/>
        </w:rPr>
        <w:t>届阅乐读书季</w:t>
      </w:r>
    </w:p>
    <w:p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“学党史 知国史 明校史”</w:t>
      </w:r>
    </w:p>
    <w:p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主题征文比赛的通知</w:t>
      </w:r>
    </w:p>
    <w:p>
      <w:pPr>
        <w:spacing w:line="600" w:lineRule="exact"/>
        <w:jc w:val="left"/>
        <w:textAlignment w:val="baseline"/>
        <w:rPr>
          <w:rFonts w:ascii="方正小标宋_GBK" w:eastAsia="方正小标宋_GBK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各党总支、直属党支部：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学笃用习近平新时代中国特色社会主义思想，学习贯彻习近平文化思想，大力培育和践行社会主义核心价值观，深入落实“时代新人铸魂工程”，深化全国文明校园建设，切实推动全民阅读活动，进一步巩固爱读书、读好书、善读书的浓厚氛围，不断引导全体师生汲取书籍智慧，感悟文字力量，传递阅读之美，根据学校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届阅乐读书季活动的总体安排，现将“学党史 知国史 明校史”主题征文比赛相关事宜通知如下：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学党史 知国史 明校史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即日起至202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年5月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全校师生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四、征文内容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请围绕“学党史 知国史 明校史”主题，结合所读所思，畅谈学习体会、思想感悟、未来展望。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征文选题方向参考：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（一）“党史”选题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红色基因传承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讲述党的优良传统和作风在革命、建设、改革各个时期的传承与发展，分析这些优良传统对党的事业发展的重要作用。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党的英雄人物与事迹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深入挖掘党的历史上的英雄人物和感人事迹，通过他们的奋斗和牺牲，展现共产党人的坚定信念和崇高品格。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党的创新理论与实践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分析党在不同历史阶段提出的创新理论和实践举措，探讨这些理论和实践对推动中国社会发展的重要作用。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（二）“国史”选题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中华文明的瑰宝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探讨中华文明源远流长的历史，从古代的四大发明到现代的科技成就，展现中华文明的独特魅力和对世界文明的贡献。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近代中国的沧桑巨变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回顾近代以来中国经历的战争与和平、衰落与复兴，分析这些历史事件对中国社会、政治、文化等方面的影响。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民族团结与国家统一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讲述中国各民族在共同抵御外侮、追求国家统一的过程中形成的深厚情谊，展现中华民族大家庭的团结与和谐。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(三）“校史”选题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.追溯发展历程，探寻学校发展变迁的轨迹。从校园的初建、变迁到今日的繁荣，每一次重要的历史节点都铸就了学校的辉煌，每一次重要的活动都印刻了学校卓越的风采。请结合自身的感受和经历，讲述在校学习生活中的难忘经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重温校园时光，回忆那些温暖而有趣的人和事。在学习的道路上，我们遇见了许多善良的同学和敬业的老师，他们给予我无尽的关怀与帮助。可以分享那些学习中的点滴成长、同窗间的深厚情谊、师生间的感人瞬间，让每一个回忆都成为心灵的慰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.聆听校友之声，感受他们的奋斗与成就。可以是刻苦钻研技术精益求精的技能竞赛获奖者、勇闯商海的创业者，亦或是在不同领域勇于挑战自我的佼佼者，可以讲述重庆城管职院人的精彩故事，传承和弘扬学校的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4.寻找校园印记，探寻那些独特的记忆与情感。在学校的每一个角落，都隐藏着一些特殊的印记，它们或许是一处风景、一座建筑、一件物品。请通过文字描绘这些印记背后的故事与回忆，让更多人感受到这些美好印记所带来的情感共鸣与怀念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五、征文要求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（一）文章要求主题鲜明、观点正确、史实可靠、可读性强，做到真实性和艺术性相统一。文章未在公开出版书籍、报刊及互联网上发表。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（二）文章体裁不限，但要突出中心思想；字数在800字以上2000字以内，诗歌不多于300字。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（三）文章使用统一格式（见附件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（四）文章必须由作者原创，不得抄袭，一经发现抄袭、雷同作品，取消参赛资格，且文责自负。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（一）文章主题（30分）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看文章中心思想是否符合主题，所表达的思想是否积极向上，若存在不当之处，适当扣分。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（二）写作文笔（30分）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看文章的语句是否优美，内容是否充实、丰富，能否引起读者的共鸣，有感染力、真情实感的文章给予高分，内容空洞无味、不能准确表达真情实感的适当扣分。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（三）创新设计（30分）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看文章的内容、格式及构思是否新颖，能否给人耳目一新的感觉。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（四）格式及排版（10分）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看文章格式是否按照要求，排版是否整洁美观，优秀者给予高分，格式未按要求、排版杂乱适当扣分。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本次征文比赛，学生征文奖项设置为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一等奖3名、二等奖6名、三等奖10名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教师征文奖项则根据参赛作品数量和质量来确定。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各二级学院遴选优秀学生稿件5篇进入决赛，教师稿件不限名额。参赛作品、报名表及公平竞赛承诺书打包发送至邮箱：3231397371@qq.com （教师稿件命名：所属部门+姓名+联系方式，学生稿件命名：学院+班级+姓名+联系方式），截止时间：202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年5月31日17:00。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附件：1.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汇总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文章格式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公平竞赛承诺书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党委宣传网工部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年4月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600" w:lineRule="exact"/>
        <w:jc w:val="left"/>
        <w:textAlignment w:val="baseline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spacing w:line="540" w:lineRule="exact"/>
        <w:ind w:left="420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第</w:t>
      </w:r>
      <w:r>
        <w:rPr>
          <w:rFonts w:hint="eastAsia" w:ascii="方正小标宋_GBK" w:eastAsia="方正小标宋_GBK"/>
          <w:bCs/>
          <w:sz w:val="32"/>
          <w:szCs w:val="32"/>
          <w:lang w:val="en-US" w:eastAsia="zh-CN"/>
        </w:rPr>
        <w:t>十</w:t>
      </w:r>
      <w:r>
        <w:rPr>
          <w:rFonts w:hint="eastAsia" w:ascii="方正小标宋_GBK" w:eastAsia="方正小标宋_GBK"/>
          <w:bCs/>
          <w:sz w:val="32"/>
          <w:szCs w:val="32"/>
        </w:rPr>
        <w:t>届阅乐读书季“学党史 知国史 明校史”</w:t>
      </w:r>
    </w:p>
    <w:p>
      <w:pPr>
        <w:spacing w:line="700" w:lineRule="exact"/>
        <w:jc w:val="center"/>
        <w:textAlignment w:val="baseline"/>
        <w:rPr>
          <w:rFonts w:hint="eastAsia" w:ascii="方正小标宋_GBK" w:eastAsia="方正小标宋_GBK"/>
          <w:bCs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主题征文比赛</w:t>
      </w:r>
      <w:r>
        <w:rPr>
          <w:rFonts w:hint="eastAsia" w:ascii="方正小标宋_GBK" w:eastAsia="方正小标宋_GBK"/>
          <w:bCs/>
          <w:sz w:val="32"/>
          <w:szCs w:val="32"/>
          <w:lang w:val="en-US" w:eastAsia="zh-CN"/>
        </w:rPr>
        <w:t>汇总</w:t>
      </w:r>
      <w:r>
        <w:rPr>
          <w:rFonts w:hint="eastAsia" w:ascii="方正小标宋_GBK" w:eastAsia="方正小标宋_GBK"/>
          <w:bCs/>
          <w:sz w:val="32"/>
          <w:szCs w:val="32"/>
        </w:rPr>
        <w:t>表</w:t>
      </w:r>
    </w:p>
    <w:p>
      <w:pPr>
        <w:spacing w:line="700" w:lineRule="exact"/>
        <w:jc w:val="left"/>
        <w:textAlignment w:val="baseline"/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学院：</w:t>
      </w:r>
    </w:p>
    <w:tbl>
      <w:tblPr>
        <w:tblStyle w:val="6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82"/>
        <w:gridCol w:w="2659"/>
        <w:gridCol w:w="1882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hAnsi="Calibri" w:eastAsia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hAnsi="Calibri" w:eastAsia="方正仿宋_GBK"/>
                <w:b/>
                <w:bCs/>
                <w:sz w:val="24"/>
                <w:lang w:val="en-US" w:eastAsia="zh-CN"/>
              </w:rPr>
              <w:t>参赛选手姓名</w:t>
            </w:r>
          </w:p>
        </w:tc>
        <w:tc>
          <w:tcPr>
            <w:tcW w:w="1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int="eastAsia" w:hAnsi="Calibri" w:eastAsia="方正仿宋_GBK"/>
                <w:b/>
                <w:bCs/>
                <w:sz w:val="24"/>
                <w:lang w:eastAsia="zh-CN"/>
              </w:rPr>
            </w:pPr>
            <w:r>
              <w:rPr>
                <w:rFonts w:hint="eastAsia" w:hAnsi="Calibri" w:eastAsia="方正仿宋_GBK"/>
                <w:b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2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Ansi="Calibri" w:eastAsia="方正仿宋_GBK"/>
                <w:b/>
                <w:bCs/>
                <w:sz w:val="24"/>
              </w:rPr>
            </w:pPr>
            <w:r>
              <w:rPr>
                <w:rFonts w:hint="eastAsia" w:hAnsi="Calibri" w:eastAsia="方正仿宋_GBK"/>
                <w:b/>
                <w:bCs/>
                <w:sz w:val="24"/>
              </w:rPr>
              <w:t>征文题目</w:t>
            </w:r>
          </w:p>
        </w:tc>
        <w:tc>
          <w:tcPr>
            <w:tcW w:w="1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Ansi="Calibri" w:eastAsia="方正仿宋_GBK"/>
                <w:b/>
                <w:bCs/>
                <w:sz w:val="24"/>
              </w:rPr>
            </w:pPr>
            <w:r>
              <w:rPr>
                <w:rFonts w:hint="eastAsia" w:hAnsi="Calibri" w:eastAsia="方正仿宋_GBK"/>
                <w:b/>
                <w:bCs/>
                <w:sz w:val="24"/>
              </w:rPr>
              <w:t>联系方式</w:t>
            </w:r>
          </w:p>
        </w:tc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baseline"/>
              <w:rPr>
                <w:rFonts w:hint="eastAsia" w:hAnsi="Calibri" w:eastAsia="方正仿宋_GBK"/>
                <w:b/>
                <w:bCs/>
                <w:sz w:val="24"/>
                <w:lang w:eastAsia="zh-CN"/>
              </w:rPr>
            </w:pPr>
            <w:r>
              <w:rPr>
                <w:rFonts w:hint="eastAsia" w:hAnsi="Calibri" w:eastAsia="方正仿宋_GBK"/>
                <w:b/>
                <w:bCs/>
                <w:sz w:val="24"/>
              </w:rPr>
              <w:t>指导</w:t>
            </w:r>
            <w:r>
              <w:rPr>
                <w:rFonts w:hint="eastAsia" w:hAnsi="Calibri" w:eastAsia="方正仿宋_GBK"/>
                <w:b/>
                <w:bCs/>
                <w:sz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0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582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659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882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459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0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582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659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882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459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0" w:type="dxa"/>
          </w:tcPr>
          <w:p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  <w:tc>
          <w:tcPr>
            <w:tcW w:w="1582" w:type="dxa"/>
          </w:tcPr>
          <w:p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  <w:tc>
          <w:tcPr>
            <w:tcW w:w="2659" w:type="dxa"/>
          </w:tcPr>
          <w:p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  <w:tc>
          <w:tcPr>
            <w:tcW w:w="1882" w:type="dxa"/>
          </w:tcPr>
          <w:p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spacing w:line="700" w:lineRule="exact"/>
              <w:jc w:val="center"/>
              <w:textAlignment w:val="baseline"/>
              <w:rPr>
                <w:rFonts w:hAnsi="Calibri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0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582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659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882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459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0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582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659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882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459" w:type="dxa"/>
          </w:tcPr>
          <w:p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</w:tbl>
    <w:p>
      <w:pPr>
        <w:textAlignment w:val="baseline"/>
        <w:rPr>
          <w:sz w:val="20"/>
        </w:rPr>
      </w:pPr>
    </w:p>
    <w:p>
      <w:pPr>
        <w:spacing w:line="600" w:lineRule="exact"/>
        <w:jc w:val="left"/>
        <w:textAlignment w:val="baseline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sz w:val="20"/>
        </w:rPr>
        <w:br w:type="page"/>
      </w: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540" w:lineRule="exact"/>
        <w:ind w:left="420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第</w:t>
      </w:r>
      <w:r>
        <w:rPr>
          <w:rFonts w:hint="eastAsia" w:ascii="方正小标宋_GBK" w:eastAsia="方正小标宋_GBK"/>
          <w:bCs/>
          <w:sz w:val="32"/>
          <w:szCs w:val="32"/>
          <w:lang w:val="en-US" w:eastAsia="zh-CN"/>
        </w:rPr>
        <w:t>十</w:t>
      </w:r>
      <w:r>
        <w:rPr>
          <w:rFonts w:hint="eastAsia" w:ascii="方正小标宋_GBK" w:eastAsia="方正小标宋_GBK"/>
          <w:bCs/>
          <w:sz w:val="32"/>
          <w:szCs w:val="32"/>
        </w:rPr>
        <w:t>届阅乐读书季“学党史 知国史 明校史”</w:t>
      </w:r>
    </w:p>
    <w:p>
      <w:pPr>
        <w:spacing w:line="700" w:lineRule="exact"/>
        <w:jc w:val="center"/>
        <w:textAlignment w:val="baseline"/>
        <w:rPr>
          <w:rFonts w:hint="eastAsia" w:ascii="方正小标宋_GBK" w:eastAsia="方正小标宋_GBK"/>
          <w:bCs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bCs/>
          <w:sz w:val="32"/>
          <w:szCs w:val="32"/>
        </w:rPr>
        <w:t>主题征文比赛文章格式</w:t>
      </w:r>
      <w:r>
        <w:rPr>
          <w:rFonts w:hint="eastAsia" w:ascii="方正小标宋_GBK" w:eastAsia="方正小标宋_GBK"/>
          <w:bCs/>
          <w:sz w:val="32"/>
          <w:szCs w:val="32"/>
          <w:lang w:val="en-US" w:eastAsia="zh-CN"/>
        </w:rPr>
        <w:t>模板</w:t>
      </w:r>
    </w:p>
    <w:p>
      <w:pPr>
        <w:spacing w:line="600" w:lineRule="exact"/>
        <w:jc w:val="left"/>
        <w:textAlignment w:val="baseline"/>
        <w:rPr>
          <w:rFonts w:hAnsi="Calibri" w:eastAsia="方正仿宋_GBK"/>
          <w:sz w:val="28"/>
          <w:szCs w:val="28"/>
        </w:rPr>
      </w:pPr>
    </w:p>
    <w:p>
      <w:pPr>
        <w:spacing w:line="600" w:lineRule="exact"/>
        <w:ind w:firstLine="643" w:firstLineChars="200"/>
        <w:jc w:val="center"/>
        <w:textAlignment w:val="baseline"/>
        <w:rPr>
          <w:b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XXXXXXX</w:t>
      </w:r>
      <w:r>
        <w:rPr>
          <w:rFonts w:hint="eastAsia"/>
          <w:b/>
          <w:color w:val="FF0000"/>
          <w:sz w:val="32"/>
          <w:szCs w:val="32"/>
        </w:rPr>
        <w:t>（标题:宋体三号，加粗，居中）</w:t>
      </w:r>
    </w:p>
    <w:p>
      <w:pPr>
        <w:spacing w:line="600" w:lineRule="exact"/>
        <w:ind w:firstLine="600" w:firstLineChars="200"/>
        <w:jc w:val="center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学院+班级+姓名</w:t>
      </w:r>
      <w:r>
        <w:rPr>
          <w:rFonts w:hint="eastAsia" w:ascii="仿宋" w:hAnsi="仿宋" w:eastAsia="仿宋"/>
          <w:color w:val="FF0000"/>
          <w:sz w:val="30"/>
          <w:szCs w:val="30"/>
        </w:rPr>
        <w:t>（</w:t>
      </w:r>
      <w:r>
        <w:rPr>
          <w:rFonts w:hint="eastAsia" w:hAnsi="Calibri" w:eastAsia="方正仿宋_GBK"/>
          <w:color w:val="FF0000"/>
          <w:sz w:val="28"/>
          <w:szCs w:val="28"/>
        </w:rPr>
        <w:t>仿宋小三</w:t>
      </w:r>
      <w:r>
        <w:rPr>
          <w:rFonts w:hint="eastAsia" w:ascii="仿宋" w:hAnsi="仿宋" w:eastAsia="仿宋"/>
          <w:color w:val="FF0000"/>
          <w:sz w:val="30"/>
          <w:szCs w:val="30"/>
        </w:rPr>
        <w:t>）</w:t>
      </w:r>
    </w:p>
    <w:p>
      <w:pPr>
        <w:spacing w:line="600" w:lineRule="exact"/>
        <w:ind w:firstLine="600" w:firstLineChars="200"/>
        <w:jc w:val="center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指导老师：XXX</w:t>
      </w:r>
      <w:r>
        <w:rPr>
          <w:rFonts w:hint="eastAsia" w:ascii="仿宋" w:hAnsi="仿宋" w:eastAsia="仿宋"/>
          <w:color w:val="FF0000"/>
          <w:sz w:val="30"/>
          <w:szCs w:val="30"/>
        </w:rPr>
        <w:t>（</w:t>
      </w:r>
      <w:r>
        <w:rPr>
          <w:rFonts w:hint="eastAsia" w:hAnsi="Calibri" w:eastAsia="方正仿宋_GBK"/>
          <w:color w:val="FF0000"/>
          <w:sz w:val="28"/>
          <w:szCs w:val="28"/>
        </w:rPr>
        <w:t>仿宋小三</w:t>
      </w:r>
      <w:r>
        <w:rPr>
          <w:rFonts w:hint="eastAsia" w:ascii="仿宋" w:hAnsi="仿宋" w:eastAsia="仿宋"/>
          <w:color w:val="FF0000"/>
          <w:sz w:val="30"/>
          <w:szCs w:val="30"/>
        </w:rPr>
        <w:t>）</w:t>
      </w:r>
    </w:p>
    <w:p>
      <w:pPr>
        <w:spacing w:line="600" w:lineRule="exact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XXXXXXXXXXXXXXXXXXXXXXXXXXXXXXXXXXXXXXXXXXXXXXXXXXXXXXXXXXXXXXXXXXXXXXXXXXXXXXXXXXXXXXXXXXXXXXXXXXXXXXXXXX</w:t>
      </w:r>
      <w:r>
        <w:rPr>
          <w:rFonts w:hint="eastAsia" w:ascii="仿宋" w:hAnsi="仿宋" w:eastAsia="仿宋"/>
          <w:color w:val="FF0000"/>
          <w:sz w:val="30"/>
          <w:szCs w:val="30"/>
        </w:rPr>
        <w:t>(正文:仿宋小三，行间距固定值30磅，首行缩进两个字符)</w:t>
      </w:r>
    </w:p>
    <w:p>
      <w:pPr>
        <w:widowControl/>
        <w:jc w:val="left"/>
        <w:rPr>
          <w:rFonts w:hAnsi="Calibri" w:eastAsia="方正仿宋_GBK"/>
          <w:sz w:val="28"/>
          <w:szCs w:val="28"/>
        </w:rPr>
      </w:pPr>
      <w:r>
        <w:rPr>
          <w:rFonts w:hAnsi="Calibri" w:eastAsia="方正仿宋_GBK"/>
          <w:sz w:val="28"/>
          <w:szCs w:val="28"/>
        </w:rPr>
        <w:br w:type="page"/>
      </w:r>
    </w:p>
    <w:p>
      <w:pPr>
        <w:rPr>
          <w:sz w:val="20"/>
        </w:rPr>
      </w:pPr>
    </w:p>
    <w:p>
      <w:pPr>
        <w:widowControl/>
        <w:jc w:val="left"/>
        <w:rPr>
          <w:sz w:val="20"/>
        </w:rPr>
      </w:pPr>
    </w:p>
    <w:p>
      <w:pPr>
        <w:spacing w:line="600" w:lineRule="exact"/>
        <w:jc w:val="left"/>
        <w:textAlignment w:val="baseline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</w:p>
    <w:p>
      <w:pPr>
        <w:spacing w:line="540" w:lineRule="exact"/>
        <w:ind w:left="420"/>
        <w:jc w:val="center"/>
        <w:rPr>
          <w:rFonts w:ascii="方正小标宋_GBK" w:hAnsi="方正小标宋_GBK" w:eastAsia="方正小标宋_GBK" w:cs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第</w:t>
      </w:r>
      <w:r>
        <w:rPr>
          <w:rFonts w:hint="eastAsia" w:ascii="方正小标宋_GBK" w:eastAsia="方正小标宋_GBK"/>
          <w:bCs/>
          <w:sz w:val="32"/>
          <w:szCs w:val="32"/>
          <w:lang w:val="en-US" w:eastAsia="zh-CN"/>
        </w:rPr>
        <w:t>十</w:t>
      </w:r>
      <w:r>
        <w:rPr>
          <w:rFonts w:hint="eastAsia" w:ascii="方正小标宋_GBK" w:eastAsia="方正小标宋_GBK"/>
          <w:bCs/>
          <w:sz w:val="32"/>
          <w:szCs w:val="32"/>
        </w:rPr>
        <w:t>届阅乐读书季“学党史 知国史 明校史”</w:t>
      </w:r>
    </w:p>
    <w:p>
      <w:pPr>
        <w:spacing w:line="540" w:lineRule="exact"/>
        <w:ind w:left="420"/>
        <w:jc w:val="center"/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</w:pPr>
      <w:r>
        <w:rPr>
          <w:rFonts w:hint="eastAsia" w:ascii="方正小标宋_GBK" w:eastAsia="方正小标宋_GBK"/>
          <w:bCs/>
          <w:sz w:val="32"/>
          <w:szCs w:val="32"/>
        </w:rPr>
        <w:t>主题征文比赛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公平竞赛承诺书</w:t>
      </w:r>
    </w:p>
    <w:p>
      <w:pPr>
        <w:spacing w:line="540" w:lineRule="exact"/>
        <w:ind w:left="420" w:firstLine="560" w:firstLineChars="200"/>
        <w:rPr>
          <w:rFonts w:ascii="方正仿宋_GBK" w:hAnsi="宋体" w:eastAsia="方正仿宋_GBK" w:cs="宋体"/>
          <w:bCs/>
          <w:color w:val="000000"/>
          <w:sz w:val="28"/>
          <w:szCs w:val="28"/>
        </w:rPr>
      </w:pPr>
    </w:p>
    <w:p>
      <w:pPr>
        <w:spacing w:line="540" w:lineRule="exact"/>
        <w:ind w:left="420" w:firstLine="560" w:firstLineChars="200"/>
        <w:rPr>
          <w:rFonts w:ascii="方正仿宋_GBK" w:hAnsi="宋体" w:eastAsia="方正仿宋_GBK" w:cs="宋体"/>
          <w:bCs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>本人(姓名_______，学院____________，班级__________，学号___________,联系电话__________)承诺，遵循公平竞赛原则，诚信参赛，尊重比赛结果。如实提供报名信息，参赛作品《   》为本人原创。为保证参赛真实性，比赛结束后,参赛作品由主办方进行保管备案，同时享有作品使用权。</w:t>
      </w:r>
    </w:p>
    <w:p>
      <w:pPr>
        <w:spacing w:line="540" w:lineRule="exact"/>
        <w:ind w:left="420" w:firstLine="560" w:firstLineChars="200"/>
        <w:rPr>
          <w:rFonts w:ascii="方正仿宋_GBK" w:hAnsi="宋体" w:eastAsia="方正仿宋_GBK" w:cs="宋体"/>
          <w:bCs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>如因违反赛事规定导致主办方或承办方遭受任何损失，将由本人承担全部责任。</w:t>
      </w:r>
    </w:p>
    <w:p>
      <w:pPr>
        <w:spacing w:line="540" w:lineRule="exact"/>
        <w:ind w:left="420"/>
        <w:rPr>
          <w:rFonts w:ascii="方正仿宋_GBK" w:hAnsi="宋体" w:eastAsia="方正仿宋_GBK" w:cs="宋体"/>
          <w:bCs/>
          <w:color w:val="000000"/>
          <w:sz w:val="28"/>
          <w:szCs w:val="28"/>
        </w:rPr>
      </w:pPr>
    </w:p>
    <w:p>
      <w:pPr>
        <w:spacing w:line="540" w:lineRule="exact"/>
        <w:ind w:left="420"/>
        <w:jc w:val="center"/>
        <w:rPr>
          <w:rFonts w:ascii="方正仿宋_GBK" w:hAnsi="宋体" w:eastAsia="方正仿宋_GBK" w:cs="宋体"/>
          <w:bCs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 xml:space="preserve">           </w:t>
      </w:r>
      <w:r>
        <w:rPr>
          <w:rFonts w:ascii="方正仿宋_GBK" w:hAnsi="宋体" w:eastAsia="方正仿宋_GBK" w:cs="宋体"/>
          <w:bCs/>
          <w:color w:val="000000"/>
          <w:sz w:val="28"/>
          <w:szCs w:val="28"/>
        </w:rPr>
        <w:t xml:space="preserve">   </w:t>
      </w: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>承诺人:</w:t>
      </w:r>
    </w:p>
    <w:p>
      <w:pPr>
        <w:spacing w:line="540" w:lineRule="exact"/>
        <w:ind w:left="420"/>
        <w:jc w:val="right"/>
        <w:rPr>
          <w:rFonts w:ascii="方正仿宋_GBK" w:hAnsi="宋体" w:eastAsia="方正仿宋_GBK" w:cs="宋体"/>
          <w:bCs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>承诺时间:</w:t>
      </w:r>
      <w:r>
        <w:rPr>
          <w:rFonts w:ascii="方正仿宋_GBK" w:hAnsi="宋体" w:eastAsia="方正仿宋_GBK" w:cs="宋体"/>
          <w:bCs/>
          <w:color w:val="000000"/>
          <w:sz w:val="28"/>
          <w:szCs w:val="28"/>
        </w:rPr>
        <w:t xml:space="preserve">     </w:t>
      </w: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 xml:space="preserve">年 </w:t>
      </w:r>
      <w:r>
        <w:rPr>
          <w:rFonts w:ascii="方正仿宋_GBK" w:hAnsi="宋体" w:eastAsia="方正仿宋_GBK" w:cs="宋体"/>
          <w:bCs/>
          <w:color w:val="00000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 xml:space="preserve">月 </w:t>
      </w:r>
      <w:r>
        <w:rPr>
          <w:rFonts w:ascii="方正仿宋_GBK" w:hAnsi="宋体" w:eastAsia="方正仿宋_GBK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方正仿宋_GBK" w:hAnsi="宋体" w:eastAsia="方正仿宋_GBK" w:cs="宋体"/>
          <w:bCs/>
          <w:color w:val="000000"/>
          <w:sz w:val="28"/>
          <w:szCs w:val="28"/>
        </w:rPr>
        <w:t>日</w:t>
      </w:r>
    </w:p>
    <w:p>
      <w:pPr>
        <w:textAlignment w:val="baseline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Tc0MDhkMGU5MDRiYWJiODk0NDAzMjQ1NmQ5OWUifQ=="/>
  </w:docVars>
  <w:rsids>
    <w:rsidRoot w:val="05240084"/>
    <w:rsid w:val="0005593D"/>
    <w:rsid w:val="00066C34"/>
    <w:rsid w:val="000C659C"/>
    <w:rsid w:val="000D6659"/>
    <w:rsid w:val="00165F99"/>
    <w:rsid w:val="00170014"/>
    <w:rsid w:val="00184983"/>
    <w:rsid w:val="0019637B"/>
    <w:rsid w:val="001D1115"/>
    <w:rsid w:val="002F76C5"/>
    <w:rsid w:val="00340F15"/>
    <w:rsid w:val="00384B58"/>
    <w:rsid w:val="00393F3A"/>
    <w:rsid w:val="003C55B5"/>
    <w:rsid w:val="004270C2"/>
    <w:rsid w:val="00454D6B"/>
    <w:rsid w:val="00455199"/>
    <w:rsid w:val="00455FB6"/>
    <w:rsid w:val="004824CB"/>
    <w:rsid w:val="0048702A"/>
    <w:rsid w:val="004A2498"/>
    <w:rsid w:val="004E0A10"/>
    <w:rsid w:val="004F4743"/>
    <w:rsid w:val="004F5528"/>
    <w:rsid w:val="005271A2"/>
    <w:rsid w:val="00542261"/>
    <w:rsid w:val="00551110"/>
    <w:rsid w:val="00562C2B"/>
    <w:rsid w:val="00564D9C"/>
    <w:rsid w:val="00570528"/>
    <w:rsid w:val="00592B4B"/>
    <w:rsid w:val="006111AF"/>
    <w:rsid w:val="00666684"/>
    <w:rsid w:val="00681D11"/>
    <w:rsid w:val="006C439C"/>
    <w:rsid w:val="006E0C6E"/>
    <w:rsid w:val="00700069"/>
    <w:rsid w:val="00700AD3"/>
    <w:rsid w:val="0074215A"/>
    <w:rsid w:val="00774708"/>
    <w:rsid w:val="0079526C"/>
    <w:rsid w:val="008509CE"/>
    <w:rsid w:val="0086309A"/>
    <w:rsid w:val="0088074B"/>
    <w:rsid w:val="008965DD"/>
    <w:rsid w:val="008B1664"/>
    <w:rsid w:val="008B29F8"/>
    <w:rsid w:val="009C00B3"/>
    <w:rsid w:val="009F5DA1"/>
    <w:rsid w:val="00A3645C"/>
    <w:rsid w:val="00A76D9B"/>
    <w:rsid w:val="00A978CB"/>
    <w:rsid w:val="00AB3223"/>
    <w:rsid w:val="00B43544"/>
    <w:rsid w:val="00B94ECC"/>
    <w:rsid w:val="00BD5127"/>
    <w:rsid w:val="00C2063D"/>
    <w:rsid w:val="00C52F0B"/>
    <w:rsid w:val="00C67DD9"/>
    <w:rsid w:val="00CB6626"/>
    <w:rsid w:val="00CC4560"/>
    <w:rsid w:val="00D2745A"/>
    <w:rsid w:val="00D606CA"/>
    <w:rsid w:val="00D61922"/>
    <w:rsid w:val="00D97C3A"/>
    <w:rsid w:val="00DA56DE"/>
    <w:rsid w:val="00E017D4"/>
    <w:rsid w:val="00E05306"/>
    <w:rsid w:val="00E21F0F"/>
    <w:rsid w:val="00E40452"/>
    <w:rsid w:val="00E567F4"/>
    <w:rsid w:val="00E630D9"/>
    <w:rsid w:val="00EA01C8"/>
    <w:rsid w:val="00EA4839"/>
    <w:rsid w:val="00EB69CD"/>
    <w:rsid w:val="00EC439C"/>
    <w:rsid w:val="00F81A3A"/>
    <w:rsid w:val="00F935FF"/>
    <w:rsid w:val="00FA4DD7"/>
    <w:rsid w:val="00FB04C3"/>
    <w:rsid w:val="00FF25C6"/>
    <w:rsid w:val="00FF65EE"/>
    <w:rsid w:val="05240084"/>
    <w:rsid w:val="099A65A5"/>
    <w:rsid w:val="12654267"/>
    <w:rsid w:val="139A44D3"/>
    <w:rsid w:val="187A7623"/>
    <w:rsid w:val="21A82D7C"/>
    <w:rsid w:val="31103E10"/>
    <w:rsid w:val="3B6D64C1"/>
    <w:rsid w:val="404E2439"/>
    <w:rsid w:val="5C8E4177"/>
    <w:rsid w:val="7BF1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7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260</Words>
  <Characters>1485</Characters>
  <Lines>12</Lines>
  <Paragraphs>3</Paragraphs>
  <TotalTime>4</TotalTime>
  <ScaleCrop>false</ScaleCrop>
  <LinksUpToDate>false</LinksUpToDate>
  <CharactersWithSpaces>1742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2023-04-07T05:14:00Z</dcterms:created>
  <dc:creator>asus-pc</dc:creator>
  <cp:lastModifiedBy>Maria</cp:lastModifiedBy>
  <dcterms:modified xsi:type="dcterms:W3CDTF">2024-04-23T06:42:50Z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672DDE5F09604141842FA3CF7C17F108_13</vt:lpwstr>
  </property>
</Properties>
</file>